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56" w:rsidRPr="00DA4656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  <w:t>Lit. Notes</w:t>
      </w: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>Name_____________</w:t>
      </w:r>
      <w:r w:rsidR="00806DA4">
        <w:rPr>
          <w:rFonts w:ascii="Century Gothic" w:eastAsia="Times New Roman" w:hAnsi="Century Gothic" w:cs="Times New Roman"/>
          <w:sz w:val="24"/>
          <w:szCs w:val="24"/>
        </w:rPr>
        <w:t>_____________</w:t>
      </w: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_____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P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Reader’s Guide</w:t>
      </w:r>
      <w:r w:rsidR="00DA4656" w:rsidRPr="00A36A40">
        <w:rPr>
          <w:rFonts w:ascii="Century Gothic" w:eastAsia="Times New Roman" w:hAnsi="Century Gothic" w:cs="Times New Roman"/>
          <w:b/>
          <w:sz w:val="24"/>
          <w:szCs w:val="24"/>
        </w:rPr>
        <w:t xml:space="preserve"> Questions for “The </w:t>
      </w:r>
      <w:r w:rsidRPr="00A36A40">
        <w:rPr>
          <w:rFonts w:ascii="Century Gothic" w:eastAsia="Times New Roman" w:hAnsi="Century Gothic" w:cs="Times New Roman"/>
          <w:b/>
          <w:sz w:val="24"/>
          <w:szCs w:val="24"/>
        </w:rPr>
        <w:t xml:space="preserve">Adventure of the </w:t>
      </w:r>
      <w:r w:rsidR="00DA4656" w:rsidRPr="00A36A40">
        <w:rPr>
          <w:rFonts w:ascii="Century Gothic" w:eastAsia="Times New Roman" w:hAnsi="Century Gothic" w:cs="Times New Roman"/>
          <w:b/>
          <w:sz w:val="24"/>
          <w:szCs w:val="24"/>
        </w:rPr>
        <w:t>Speckled Band”</w:t>
      </w:r>
      <w:r w:rsidRPr="00A36A40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</w:p>
    <w:p w:rsidR="00A36A40" w:rsidRP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proofErr w:type="gramStart"/>
      <w:r w:rsidRPr="00A36A40">
        <w:rPr>
          <w:rFonts w:ascii="Century Gothic" w:eastAsia="Times New Roman" w:hAnsi="Century Gothic" w:cs="Times New Roman"/>
          <w:b/>
          <w:sz w:val="24"/>
          <w:szCs w:val="24"/>
        </w:rPr>
        <w:t>by</w:t>
      </w:r>
      <w:proofErr w:type="gramEnd"/>
      <w:r w:rsidRPr="00A36A40">
        <w:rPr>
          <w:rFonts w:ascii="Century Gothic" w:eastAsia="Times New Roman" w:hAnsi="Century Gothic" w:cs="Times New Roman"/>
          <w:b/>
          <w:sz w:val="24"/>
          <w:szCs w:val="24"/>
        </w:rPr>
        <w:t xml:space="preserve"> Sir Arthur Conan Doyle</w:t>
      </w:r>
    </w:p>
    <w:p w:rsidR="00DA4656" w:rsidRPr="00A36A40" w:rsidRDefault="00DA4656" w:rsidP="00DA465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Characters—</w:t>
      </w:r>
    </w:p>
    <w:p w:rsid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Default="00A36A40" w:rsidP="00A36A4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___________________________________ the detective</w:t>
      </w:r>
    </w:p>
    <w:p w:rsidR="00A36A40" w:rsidRDefault="00A36A40" w:rsidP="00A36A40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Default="00A36A40" w:rsidP="00A36A4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___________________________________ the narrator</w:t>
      </w:r>
    </w:p>
    <w:p w:rsidR="00A36A40" w:rsidRPr="00A36A40" w:rsidRDefault="00A36A40" w:rsidP="00A36A4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Default="00A36A40" w:rsidP="00A36A4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___________________________________ the client</w:t>
      </w:r>
    </w:p>
    <w:p w:rsidR="00A36A40" w:rsidRPr="00A36A40" w:rsidRDefault="00A36A40" w:rsidP="00A36A4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Default="00A36A40" w:rsidP="00A36A4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___________________________________ the stepfather</w:t>
      </w:r>
    </w:p>
    <w:p w:rsidR="00A36A40" w:rsidRPr="00A36A40" w:rsidRDefault="00A36A40" w:rsidP="00A36A4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Pr="00A36A40" w:rsidRDefault="00A36A40" w:rsidP="00A36A4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___________________________________ the dead sister</w:t>
      </w:r>
    </w:p>
    <w:p w:rsid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1. Describe the woman who has come to consult Holmes and Watson early one morning. </w:t>
      </w: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How is she dressed? What makes Holmes think he should offer her coffee? What </w:t>
      </w:r>
      <w:proofErr w:type="gramStart"/>
      <w:r w:rsidRPr="00DA4656">
        <w:rPr>
          <w:rFonts w:ascii="Century Gothic" w:eastAsia="Times New Roman" w:hAnsi="Century Gothic" w:cs="Times New Roman"/>
          <w:sz w:val="24"/>
          <w:szCs w:val="24"/>
        </w:rPr>
        <w:t>is</w:t>
      </w:r>
      <w:proofErr w:type="gram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DA4656">
        <w:rPr>
          <w:rFonts w:ascii="Century Gothic" w:eastAsia="Times New Roman" w:hAnsi="Century Gothic" w:cs="Times New Roman"/>
          <w:sz w:val="24"/>
          <w:szCs w:val="24"/>
        </w:rPr>
        <w:t>odd</w:t>
      </w:r>
      <w:proofErr w:type="gram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about her hair?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Pr="00DA4656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2. Describe what Helen Stoner tells Holmes about her stepfather. Why did he go </w:t>
      </w:r>
      <w:proofErr w:type="gramStart"/>
      <w:r w:rsidRPr="00DA4656">
        <w:rPr>
          <w:rFonts w:ascii="Century Gothic" w:eastAsia="Times New Roman" w:hAnsi="Century Gothic" w:cs="Times New Roman"/>
          <w:sz w:val="24"/>
          <w:szCs w:val="24"/>
        </w:rPr>
        <w:t>to</w:t>
      </w:r>
      <w:proofErr w:type="gram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India? What forced him to leave?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Pr="00DA4656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3. What happened to Helen Stoner’s mother and how did her stepfather change after her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DA4656">
        <w:rPr>
          <w:rFonts w:ascii="Century Gothic" w:eastAsia="Times New Roman" w:hAnsi="Century Gothic" w:cs="Times New Roman"/>
          <w:sz w:val="24"/>
          <w:szCs w:val="24"/>
        </w:rPr>
        <w:t>mother’s</w:t>
      </w:r>
      <w:proofErr w:type="gram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death?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Pr="00DA4656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>4.</w:t>
      </w:r>
      <w:r w:rsidR="00A36A40">
        <w:rPr>
          <w:rFonts w:ascii="Century Gothic" w:eastAsia="Times New Roman" w:hAnsi="Century Gothic" w:cs="Times New Roman"/>
          <w:sz w:val="24"/>
          <w:szCs w:val="24"/>
        </w:rPr>
        <w:t xml:space="preserve"> The ne</w:t>
      </w:r>
      <w:r w:rsidR="00806DA4">
        <w:rPr>
          <w:rFonts w:ascii="Century Gothic" w:eastAsia="Times New Roman" w:hAnsi="Century Gothic" w:cs="Times New Roman"/>
          <w:sz w:val="24"/>
          <w:szCs w:val="24"/>
        </w:rPr>
        <w:t xml:space="preserve">ighbors find </w:t>
      </w:r>
      <w:proofErr w:type="spellStart"/>
      <w:r w:rsidR="00806DA4">
        <w:rPr>
          <w:rFonts w:ascii="Century Gothic" w:eastAsia="Times New Roman" w:hAnsi="Century Gothic" w:cs="Times New Roman"/>
          <w:sz w:val="24"/>
          <w:szCs w:val="24"/>
        </w:rPr>
        <w:t>Roylott</w:t>
      </w:r>
      <w:proofErr w:type="spellEnd"/>
      <w:r w:rsidR="00806DA4">
        <w:rPr>
          <w:rFonts w:ascii="Century Gothic" w:eastAsia="Times New Roman" w:hAnsi="Century Gothic" w:cs="Times New Roman"/>
          <w:sz w:val="24"/>
          <w:szCs w:val="24"/>
        </w:rPr>
        <w:t xml:space="preserve"> strange. List three odd things about him (</w:t>
      </w:r>
      <w:r w:rsidR="00A36A40">
        <w:rPr>
          <w:rFonts w:ascii="Century Gothic" w:eastAsia="Times New Roman" w:hAnsi="Century Gothic" w:cs="Times New Roman"/>
          <w:sz w:val="24"/>
          <w:szCs w:val="24"/>
        </w:rPr>
        <w:t>focus on an attack, his friends, and his pets)</w:t>
      </w:r>
      <w:r w:rsidR="00806DA4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DA4656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5. </w:t>
      </w:r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 xml:space="preserve">Describe what Helen Stoner hears just before her sister dies. What are her sister’s last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DA4656">
        <w:rPr>
          <w:rFonts w:ascii="Century Gothic" w:eastAsia="Times New Roman" w:hAnsi="Century Gothic" w:cs="Times New Roman"/>
          <w:sz w:val="24"/>
          <w:szCs w:val="24"/>
        </w:rPr>
        <w:t>words</w:t>
      </w:r>
      <w:proofErr w:type="gram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to her?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Pr="00DA4656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6</w:t>
      </w:r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 xml:space="preserve">. Why does Helen move into Julia’s room? What frightens her when she does?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Pr="00DA4656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DA4656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7</w:t>
      </w:r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 xml:space="preserve">. Describe Dr. </w:t>
      </w:r>
      <w:proofErr w:type="spellStart"/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>Roylott</w:t>
      </w:r>
      <w:proofErr w:type="spellEnd"/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 xml:space="preserve"> as he</w:t>
      </w:r>
      <w:r w:rsidR="00DA4656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 xml:space="preserve">appears in Holmes’ room. Describe Dr. </w:t>
      </w:r>
      <w:proofErr w:type="spellStart"/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>Roylott’s</w:t>
      </w:r>
      <w:proofErr w:type="spellEnd"/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 xml:space="preserve"> behavior also. What does he do to</w:t>
      </w:r>
      <w:r w:rsidR="00DA4656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 xml:space="preserve">try to frighten Holmes? What does he want Holmes to do?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0" w:name="23"/>
      <w:bookmarkEnd w:id="0"/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8. Holmes obtains a copy of Helen Stoner’s mother’s will, and it provides a motive for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Dr. </w:t>
      </w:r>
      <w:proofErr w:type="spellStart"/>
      <w:r w:rsidRPr="00DA4656">
        <w:rPr>
          <w:rFonts w:ascii="Century Gothic" w:eastAsia="Times New Roman" w:hAnsi="Century Gothic" w:cs="Times New Roman"/>
          <w:sz w:val="24"/>
          <w:szCs w:val="24"/>
        </w:rPr>
        <w:t>Roylott’s</w:t>
      </w:r>
      <w:proofErr w:type="spell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not wishing his stepdaughter ever to marry. Explain. </w:t>
      </w:r>
    </w:p>
    <w:p w:rsid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Pr="00DA4656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9. Is the “locked room puzzle” device used in this story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>? _____________</w:t>
      </w:r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Explain: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DA4656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10</w:t>
      </w:r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 xml:space="preserve">. The bell-rope Holmes notices in the bedroom would have been used to summon a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DA4656">
        <w:rPr>
          <w:rFonts w:ascii="Century Gothic" w:eastAsia="Times New Roman" w:hAnsi="Century Gothic" w:cs="Times New Roman"/>
          <w:sz w:val="24"/>
          <w:szCs w:val="24"/>
        </w:rPr>
        <w:t>servant</w:t>
      </w:r>
      <w:proofErr w:type="gram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to the room. What things seem odd about the rope? </w:t>
      </w:r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157D" w:rsidRPr="00DA4656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157D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11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 xml:space="preserve">. When Holmes examined </w:t>
      </w:r>
      <w:proofErr w:type="spellStart"/>
      <w:r w:rsidR="00EC157D">
        <w:rPr>
          <w:rFonts w:ascii="Century Gothic" w:eastAsia="Times New Roman" w:hAnsi="Century Gothic" w:cs="Times New Roman"/>
          <w:sz w:val="24"/>
          <w:szCs w:val="24"/>
        </w:rPr>
        <w:t>Roylott’s</w:t>
      </w:r>
      <w:proofErr w:type="spellEnd"/>
      <w:r w:rsidR="00EC157D">
        <w:rPr>
          <w:rFonts w:ascii="Century Gothic" w:eastAsia="Times New Roman" w:hAnsi="Century Gothic" w:cs="Times New Roman"/>
          <w:sz w:val="24"/>
          <w:szCs w:val="24"/>
        </w:rPr>
        <w:t xml:space="preserve"> room, what </w:t>
      </w:r>
      <w:r w:rsidR="00EC157D" w:rsidRPr="00806DA4">
        <w:rPr>
          <w:rFonts w:ascii="Century Gothic" w:eastAsia="Times New Roman" w:hAnsi="Century Gothic" w:cs="Times New Roman"/>
          <w:b/>
          <w:sz w:val="24"/>
          <w:szCs w:val="24"/>
        </w:rPr>
        <w:t>three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 xml:space="preserve"> things looked out of place to him?</w:t>
      </w:r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157D" w:rsidRDefault="00EC157D" w:rsidP="00806DA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ab/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157D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12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 w:rsidR="00EC7CC0">
        <w:rPr>
          <w:rFonts w:ascii="Century Gothic" w:eastAsia="Times New Roman" w:hAnsi="Century Gothic" w:cs="Times New Roman"/>
          <w:sz w:val="24"/>
          <w:szCs w:val="24"/>
        </w:rPr>
        <w:t xml:space="preserve">Holmes knew he wanted to examine the ventilator. 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 xml:space="preserve">What clue triggered </w:t>
      </w:r>
      <w:r w:rsidR="00EC7CC0">
        <w:rPr>
          <w:rFonts w:ascii="Century Gothic" w:eastAsia="Times New Roman" w:hAnsi="Century Gothic" w:cs="Times New Roman"/>
          <w:sz w:val="24"/>
          <w:szCs w:val="24"/>
        </w:rPr>
        <w:t>his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 xml:space="preserve"> desire to inspect </w:t>
      </w:r>
      <w:r w:rsidR="00EC7CC0">
        <w:rPr>
          <w:rFonts w:ascii="Century Gothic" w:eastAsia="Times New Roman" w:hAnsi="Century Gothic" w:cs="Times New Roman"/>
          <w:sz w:val="24"/>
          <w:szCs w:val="24"/>
        </w:rPr>
        <w:t>it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>?</w:t>
      </w:r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>1</w:t>
      </w:r>
      <w:r w:rsidR="00806DA4">
        <w:rPr>
          <w:rFonts w:ascii="Century Gothic" w:eastAsia="Times New Roman" w:hAnsi="Century Gothic" w:cs="Times New Roman"/>
          <w:sz w:val="24"/>
          <w:szCs w:val="24"/>
        </w:rPr>
        <w:t>3</w:t>
      </w: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. Holmes and Watson see Dr. </w:t>
      </w:r>
      <w:proofErr w:type="spellStart"/>
      <w:r w:rsidRPr="00DA4656">
        <w:rPr>
          <w:rFonts w:ascii="Century Gothic" w:eastAsia="Times New Roman" w:hAnsi="Century Gothic" w:cs="Times New Roman"/>
          <w:sz w:val="24"/>
          <w:szCs w:val="24"/>
        </w:rPr>
        <w:t>Roylott</w:t>
      </w:r>
      <w:proofErr w:type="spell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return home from their window at the Crown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Inn. What do they witness that is another example of his terrible temper?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14. What did Holmes notice</w:t>
      </w:r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 xml:space="preserve"> odd about the bed? </w:t>
      </w:r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157D" w:rsidRPr="00DA4656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15</w:t>
      </w:r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>. Give details about exactly</w:t>
      </w:r>
      <w:r w:rsidR="00DA4656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 xml:space="preserve">what happens after Holmes and Watson hear the whistle. </w:t>
      </w: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Pr="00DA4656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DA4656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lastRenderedPageBreak/>
        <w:t>16</w:t>
      </w:r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 xml:space="preserve">. Describe what they find when they enter Dr. </w:t>
      </w:r>
      <w:proofErr w:type="spellStart"/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>Roylott’s</w:t>
      </w:r>
      <w:proofErr w:type="spellEnd"/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 xml:space="preserve"> room after the dreadful shriek. </w:t>
      </w: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What is the speckled band? How did the doctor die?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157D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17. Go back to question #11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 xml:space="preserve">. How did </w:t>
      </w:r>
      <w:proofErr w:type="spellStart"/>
      <w:r w:rsidR="00EC157D">
        <w:rPr>
          <w:rFonts w:ascii="Century Gothic" w:eastAsia="Times New Roman" w:hAnsi="Century Gothic" w:cs="Times New Roman"/>
          <w:sz w:val="24"/>
          <w:szCs w:val="24"/>
        </w:rPr>
        <w:t>Roylott</w:t>
      </w:r>
      <w:proofErr w:type="spellEnd"/>
      <w:r w:rsidR="00EC157D">
        <w:rPr>
          <w:rFonts w:ascii="Century Gothic" w:eastAsia="Times New Roman" w:hAnsi="Century Gothic" w:cs="Times New Roman"/>
          <w:sz w:val="24"/>
          <w:szCs w:val="24"/>
        </w:rPr>
        <w:t xml:space="preserve"> use each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of the </w:t>
      </w:r>
      <w:r w:rsidRPr="00806DA4">
        <w:rPr>
          <w:rFonts w:ascii="Century Gothic" w:eastAsia="Times New Roman" w:hAnsi="Century Gothic" w:cs="Times New Roman"/>
          <w:b/>
          <w:sz w:val="24"/>
          <w:szCs w:val="24"/>
        </w:rPr>
        <w:t>three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>item</w:t>
      </w:r>
      <w:r>
        <w:rPr>
          <w:rFonts w:ascii="Century Gothic" w:eastAsia="Times New Roman" w:hAnsi="Century Gothic" w:cs="Times New Roman"/>
          <w:sz w:val="24"/>
          <w:szCs w:val="24"/>
        </w:rPr>
        <w:t>s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>?</w:t>
      </w:r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157D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18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>. What had caused the metal clanging sound the sisters had heard?</w:t>
      </w:r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7CC0" w:rsidRDefault="00EC7CC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157D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19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>. Was there an unjustly accused suspect?  ________________</w:t>
      </w:r>
    </w:p>
    <w:p w:rsidR="00EC157D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Explain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>:</w:t>
      </w: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7CC0" w:rsidRDefault="00EC7CC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157D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20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 xml:space="preserve">. Why do you think Holmes and Watson let the police believe </w:t>
      </w:r>
      <w:proofErr w:type="spellStart"/>
      <w:r w:rsidR="00EC157D">
        <w:rPr>
          <w:rFonts w:ascii="Century Gothic" w:eastAsia="Times New Roman" w:hAnsi="Century Gothic" w:cs="Times New Roman"/>
          <w:sz w:val="24"/>
          <w:szCs w:val="24"/>
        </w:rPr>
        <w:t>Roylott</w:t>
      </w:r>
      <w:proofErr w:type="spellEnd"/>
      <w:r w:rsidR="00EC157D">
        <w:rPr>
          <w:rFonts w:ascii="Century Gothic" w:eastAsia="Times New Roman" w:hAnsi="Century Gothic" w:cs="Times New Roman"/>
          <w:sz w:val="24"/>
          <w:szCs w:val="24"/>
        </w:rPr>
        <w:t xml:space="preserve"> died </w:t>
      </w:r>
      <w:r>
        <w:rPr>
          <w:rFonts w:ascii="Century Gothic" w:eastAsia="Times New Roman" w:hAnsi="Century Gothic" w:cs="Times New Roman"/>
          <w:sz w:val="24"/>
          <w:szCs w:val="24"/>
        </w:rPr>
        <w:t>accidently?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 xml:space="preserve"> List </w:t>
      </w:r>
      <w:r w:rsidR="00EC157D" w:rsidRPr="00806DA4">
        <w:rPr>
          <w:rFonts w:ascii="Century Gothic" w:eastAsia="Times New Roman" w:hAnsi="Century Gothic" w:cs="Times New Roman"/>
          <w:b/>
          <w:sz w:val="24"/>
          <w:szCs w:val="24"/>
        </w:rPr>
        <w:t>two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 xml:space="preserve"> distinct reasons.</w:t>
      </w:r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157D" w:rsidRDefault="00EC157D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C7CC0" w:rsidRDefault="00EC7CC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Challenge Q</w:t>
      </w:r>
      <w:r w:rsidR="00DA4656" w:rsidRPr="00DA4656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Earlier in the story Holmes warned Miss Stoner that if Dr. </w:t>
      </w:r>
      <w:proofErr w:type="spellStart"/>
      <w:r w:rsidRPr="00DA4656">
        <w:rPr>
          <w:rFonts w:ascii="Century Gothic" w:eastAsia="Times New Roman" w:hAnsi="Century Gothic" w:cs="Times New Roman"/>
          <w:sz w:val="24"/>
          <w:szCs w:val="24"/>
        </w:rPr>
        <w:t>Roylott</w:t>
      </w:r>
      <w:proofErr w:type="spell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suspected he was </w:t>
      </w: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DA4656">
        <w:rPr>
          <w:rFonts w:ascii="Century Gothic" w:eastAsia="Times New Roman" w:hAnsi="Century Gothic" w:cs="Times New Roman"/>
          <w:sz w:val="24"/>
          <w:szCs w:val="24"/>
        </w:rPr>
        <w:t>nearby</w:t>
      </w:r>
      <w:proofErr w:type="gram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, his journey would be in vain. What did he mean by that? How do you </w:t>
      </w:r>
      <w:proofErr w:type="gramStart"/>
      <w:r w:rsidRPr="00DA4656">
        <w:rPr>
          <w:rFonts w:ascii="Century Gothic" w:eastAsia="Times New Roman" w:hAnsi="Century Gothic" w:cs="Times New Roman"/>
          <w:sz w:val="24"/>
          <w:szCs w:val="24"/>
        </w:rPr>
        <w:t>think</w:t>
      </w:r>
      <w:proofErr w:type="gram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DA4656">
        <w:rPr>
          <w:rFonts w:ascii="Century Gothic" w:eastAsia="Times New Roman" w:hAnsi="Century Gothic" w:cs="Times New Roman"/>
          <w:sz w:val="24"/>
          <w:szCs w:val="24"/>
        </w:rPr>
        <w:t>the</w:t>
      </w:r>
      <w:proofErr w:type="gram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doctor might have altered his plan</w:t>
      </w:r>
      <w:r w:rsidR="00EC157D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if he had known Holmes was nearby?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1" w:name="24"/>
      <w:bookmarkEnd w:id="1"/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C4470A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Name_____________________________________________</w:t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bookmarkStart w:id="2" w:name="_GoBack"/>
      <w:bookmarkEnd w:id="2"/>
      <w:r>
        <w:rPr>
          <w:rFonts w:ascii="Century Gothic" w:eastAsia="Times New Roman" w:hAnsi="Century Gothic" w:cs="Times New Roman"/>
          <w:sz w:val="24"/>
          <w:szCs w:val="24"/>
        </w:rPr>
        <w:t>Lit. Notes</w:t>
      </w:r>
    </w:p>
    <w:p w:rsidR="00806DA4" w:rsidRPr="00DA4656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806DA4" w:rsidRDefault="00DA4656" w:rsidP="00DA465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806DA4">
        <w:rPr>
          <w:rFonts w:ascii="Century Gothic" w:eastAsia="Times New Roman" w:hAnsi="Century Gothic" w:cs="Times New Roman"/>
          <w:b/>
          <w:sz w:val="24"/>
          <w:szCs w:val="24"/>
        </w:rPr>
        <w:t xml:space="preserve">Questions for Further Discussion on “The </w:t>
      </w:r>
      <w:r w:rsidR="00806DA4">
        <w:rPr>
          <w:rFonts w:ascii="Century Gothic" w:eastAsia="Times New Roman" w:hAnsi="Century Gothic" w:cs="Times New Roman"/>
          <w:b/>
          <w:sz w:val="24"/>
          <w:szCs w:val="24"/>
        </w:rPr>
        <w:t xml:space="preserve">Adventure of the </w:t>
      </w:r>
      <w:r w:rsidRPr="00806DA4">
        <w:rPr>
          <w:rFonts w:ascii="Century Gothic" w:eastAsia="Times New Roman" w:hAnsi="Century Gothic" w:cs="Times New Roman"/>
          <w:b/>
          <w:sz w:val="24"/>
          <w:szCs w:val="24"/>
        </w:rPr>
        <w:t xml:space="preserve">Speckled Band”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1. One </w:t>
      </w:r>
      <w:r w:rsidR="00806DA4">
        <w:rPr>
          <w:rFonts w:ascii="Century Gothic" w:eastAsia="Times New Roman" w:hAnsi="Century Gothic" w:cs="Times New Roman"/>
          <w:sz w:val="24"/>
          <w:szCs w:val="24"/>
        </w:rPr>
        <w:t>tradition</w:t>
      </w: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of a good detective story is t</w:t>
      </w:r>
      <w:r w:rsidR="00806DA4">
        <w:rPr>
          <w:rFonts w:ascii="Century Gothic" w:eastAsia="Times New Roman" w:hAnsi="Century Gothic" w:cs="Times New Roman"/>
          <w:sz w:val="24"/>
          <w:szCs w:val="24"/>
        </w:rPr>
        <w:t>hat the criminal must be clever and</w:t>
      </w: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a worthy </w:t>
      </w: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DA4656">
        <w:rPr>
          <w:rFonts w:ascii="Century Gothic" w:eastAsia="Times New Roman" w:hAnsi="Century Gothic" w:cs="Times New Roman"/>
          <w:sz w:val="24"/>
          <w:szCs w:val="24"/>
        </w:rPr>
        <w:t>opponent</w:t>
      </w:r>
      <w:proofErr w:type="gram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to the detective. In what way does Dr. </w:t>
      </w:r>
      <w:proofErr w:type="spellStart"/>
      <w:r w:rsidRPr="00DA4656">
        <w:rPr>
          <w:rFonts w:ascii="Century Gothic" w:eastAsia="Times New Roman" w:hAnsi="Century Gothic" w:cs="Times New Roman"/>
          <w:sz w:val="24"/>
          <w:szCs w:val="24"/>
        </w:rPr>
        <w:t>Roylott</w:t>
      </w:r>
      <w:proofErr w:type="spell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meet this requirement?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2. Sherlock Holmes is known for his cleverness, his ability to make quick, rational </w:t>
      </w: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DA4656">
        <w:rPr>
          <w:rFonts w:ascii="Century Gothic" w:eastAsia="Times New Roman" w:hAnsi="Century Gothic" w:cs="Times New Roman"/>
          <w:sz w:val="24"/>
          <w:szCs w:val="24"/>
        </w:rPr>
        <w:t>deductions</w:t>
      </w:r>
      <w:proofErr w:type="gram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from what he sees and hears.</w:t>
      </w:r>
      <w:r w:rsidR="00806DA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Write a paragraph demonstrating that </w:t>
      </w: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Holmes has these qualities based on what he is able to deduce in this story.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3. In your opinion, does the story meet </w:t>
      </w:r>
      <w:r w:rsidR="00A36A40">
        <w:rPr>
          <w:rFonts w:ascii="Century Gothic" w:eastAsia="Times New Roman" w:hAnsi="Century Gothic" w:cs="Times New Roman"/>
          <w:sz w:val="24"/>
          <w:szCs w:val="24"/>
        </w:rPr>
        <w:t>the</w:t>
      </w: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requirements of a good detective story? </w:t>
      </w:r>
    </w:p>
    <w:p w:rsidR="00A36A40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4470A" w:rsidRDefault="00C4470A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6A40" w:rsidRPr="00DA4656" w:rsidRDefault="00A36A40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DA4656">
        <w:rPr>
          <w:rFonts w:ascii="Century Gothic" w:eastAsia="Times New Roman" w:hAnsi="Century Gothic" w:cs="Times New Roman"/>
          <w:sz w:val="24"/>
          <w:szCs w:val="24"/>
        </w:rPr>
        <w:t>4.The</w:t>
      </w:r>
      <w:proofErr w:type="gram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mood</w:t>
      </w:r>
      <w:r w:rsidR="00806DA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of the story is the atmosphere created by the author. What details </w:t>
      </w: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DA4656">
        <w:rPr>
          <w:rFonts w:ascii="Century Gothic" w:eastAsia="Times New Roman" w:hAnsi="Century Gothic" w:cs="Times New Roman"/>
          <w:sz w:val="24"/>
          <w:szCs w:val="24"/>
        </w:rPr>
        <w:t>contribute</w:t>
      </w:r>
      <w:proofErr w:type="gram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to the mood of terror Conan Doyle paints here? Look in particular at </w:t>
      </w: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DA4656">
        <w:rPr>
          <w:rFonts w:ascii="Century Gothic" w:eastAsia="Times New Roman" w:hAnsi="Century Gothic" w:cs="Times New Roman"/>
          <w:sz w:val="24"/>
          <w:szCs w:val="24"/>
        </w:rPr>
        <w:t>the</w:t>
      </w:r>
      <w:proofErr w:type="gram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ending, beginning </w:t>
      </w:r>
      <w:r w:rsidR="00A36A40">
        <w:rPr>
          <w:rFonts w:ascii="Century Gothic" w:eastAsia="Times New Roman" w:hAnsi="Century Gothic" w:cs="Times New Roman"/>
          <w:sz w:val="24"/>
          <w:szCs w:val="24"/>
        </w:rPr>
        <w:t>with the signal light..</w:t>
      </w: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</w:p>
    <w:p w:rsid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4470A" w:rsidRDefault="00C4470A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06DA4" w:rsidRDefault="00806DA4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5. Do you feel that Dr. </w:t>
      </w:r>
      <w:proofErr w:type="spellStart"/>
      <w:r w:rsidRPr="00DA4656">
        <w:rPr>
          <w:rFonts w:ascii="Century Gothic" w:eastAsia="Times New Roman" w:hAnsi="Century Gothic" w:cs="Times New Roman"/>
          <w:sz w:val="24"/>
          <w:szCs w:val="24"/>
        </w:rPr>
        <w:t>Roylott</w:t>
      </w:r>
      <w:proofErr w:type="spellEnd"/>
      <w:r w:rsidRPr="00DA4656">
        <w:rPr>
          <w:rFonts w:ascii="Century Gothic" w:eastAsia="Times New Roman" w:hAnsi="Century Gothic" w:cs="Times New Roman"/>
          <w:sz w:val="24"/>
          <w:szCs w:val="24"/>
        </w:rPr>
        <w:t xml:space="preserve"> deserved what happened to him at the end of the </w:t>
      </w:r>
    </w:p>
    <w:p w:rsidR="00DA4656" w:rsidRPr="00DA4656" w:rsidRDefault="00DA4656" w:rsidP="00DA465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DA4656">
        <w:rPr>
          <w:rFonts w:ascii="Century Gothic" w:eastAsia="Times New Roman" w:hAnsi="Century Gothic" w:cs="Times New Roman"/>
          <w:sz w:val="24"/>
          <w:szCs w:val="24"/>
        </w:rPr>
        <w:t>story</w:t>
      </w:r>
      <w:proofErr w:type="gramEnd"/>
      <w:r w:rsidRPr="00DA4656">
        <w:rPr>
          <w:rFonts w:ascii="Century Gothic" w:eastAsia="Times New Roman" w:hAnsi="Century Gothic" w:cs="Times New Roman"/>
          <w:sz w:val="24"/>
          <w:szCs w:val="24"/>
        </w:rPr>
        <w:t>? Explain</w:t>
      </w:r>
    </w:p>
    <w:p w:rsidR="003B3ACF" w:rsidRDefault="003B3ACF"/>
    <w:sectPr w:rsidR="003B3ACF" w:rsidSect="00DA4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B07CA"/>
    <w:multiLevelType w:val="hybridMultilevel"/>
    <w:tmpl w:val="662873FA"/>
    <w:lvl w:ilvl="0" w:tplc="CDB88D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56"/>
    <w:rsid w:val="003B3ACF"/>
    <w:rsid w:val="00806DA4"/>
    <w:rsid w:val="00A36A40"/>
    <w:rsid w:val="00C4470A"/>
    <w:rsid w:val="00DA4656"/>
    <w:rsid w:val="00EC157D"/>
    <w:rsid w:val="00E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D6920-81F2-416F-B8E8-EA733F64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KIMBERLY</dc:creator>
  <cp:keywords/>
  <dc:description/>
  <cp:lastModifiedBy>KELLER, KIMBERLY</cp:lastModifiedBy>
  <cp:revision>4</cp:revision>
  <cp:lastPrinted>2015-02-04T13:14:00Z</cp:lastPrinted>
  <dcterms:created xsi:type="dcterms:W3CDTF">2015-02-02T15:48:00Z</dcterms:created>
  <dcterms:modified xsi:type="dcterms:W3CDTF">2015-02-04T13:19:00Z</dcterms:modified>
</cp:coreProperties>
</file>